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E47F4D" w:rsidRPr="007F4B1E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E8093D" w:rsidRPr="007F4B1E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E8093D" w:rsidRPr="00C66C33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E8093D" w:rsidRPr="00C66C33" w:rsidRDefault="00E8093D" w:rsidP="00AF0255">
                        <w:pPr>
                          <w:rPr>
                            <w:rFonts w:eastAsia="Times New Roman"/>
                          </w:rPr>
                        </w:pPr>
                        <w:r w:rsidRPr="00C66C33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E8093D" w:rsidRPr="00C66C33" w:rsidRDefault="00E8093D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E8093D" w:rsidRPr="007F4B1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/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pStyle w:val="MES-texteinactif"/>
                        </w:pPr>
                        <w:r w:rsidRPr="00C66C33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8093D" w:rsidRPr="007F4B1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>
                        <w:r w:rsidRPr="00C66C33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35F27E9" wp14:editId="148AC873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pStyle w:val="MES-texte"/>
                        </w:pPr>
                        <w:r w:rsidRPr="00C66C33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/>
                    </w:tc>
                  </w:tr>
                  <w:tr w:rsidR="00E8093D" w:rsidRPr="00C66C33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/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pStyle w:val="MES-texteinactif"/>
                        </w:pPr>
                        <w:r w:rsidRPr="00C66C33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8093D" w:rsidRPr="007F4B1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/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pStyle w:val="MES-texteinactif"/>
                        </w:pPr>
                        <w:r w:rsidRPr="00C66C33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/>
                    </w:tc>
                  </w:tr>
                  <w:tr w:rsidR="00E8093D" w:rsidRPr="00C66C33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>
                        <w:r w:rsidRPr="00C66C33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B389D19" wp14:editId="35EFA033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195453" w:rsidRDefault="00E8093D" w:rsidP="00195453">
                        <w:pPr>
                          <w:pStyle w:val="MES-texte"/>
                        </w:pPr>
                        <w:r w:rsidRPr="00195453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8093D" w:rsidRPr="007F4B1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E8093D" w:rsidRPr="00C66C33" w:rsidRDefault="00E8093D" w:rsidP="00195453">
                        <w:r w:rsidRPr="00C66C33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4E18F61" wp14:editId="1C4667B0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E8093D" w:rsidRPr="00C66C33" w:rsidRDefault="00E8093D" w:rsidP="00AF0255">
                        <w:pPr>
                          <w:pStyle w:val="MES-texte"/>
                        </w:pPr>
                        <w:r w:rsidRPr="00C66C33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E8093D" w:rsidRPr="00C66C33" w:rsidRDefault="00E8093D" w:rsidP="00AF0255"/>
                    </w:tc>
                  </w:tr>
                </w:tbl>
                <w:p w:rsidR="00E8093D" w:rsidRPr="00C66C33" w:rsidRDefault="00E8093D" w:rsidP="00AF0255"/>
              </w:tc>
            </w:tr>
          </w:tbl>
          <w:p w:rsidR="00E47F4D" w:rsidRPr="00C66C33" w:rsidRDefault="00E47F4D" w:rsidP="00AF0255"/>
        </w:tc>
      </w:tr>
      <w:tr w:rsidR="00E47F4D" w:rsidRPr="00C66C33" w:rsidTr="00AF0255">
        <w:tc>
          <w:tcPr>
            <w:tcW w:w="8789" w:type="dxa"/>
          </w:tcPr>
          <w:p w:rsidR="00E47F4D" w:rsidRPr="00C66C33" w:rsidRDefault="00E47F4D" w:rsidP="00AF0255">
            <w:pPr>
              <w:pStyle w:val="MES-chapitre"/>
            </w:pPr>
            <w:r w:rsidRPr="00C66C33">
              <w:t>Enoncé</w:t>
            </w:r>
          </w:p>
        </w:tc>
      </w:tr>
      <w:tr w:rsidR="00E47F4D" w:rsidRPr="00C66C33" w:rsidTr="00AF0255">
        <w:tc>
          <w:tcPr>
            <w:tcW w:w="8789" w:type="dxa"/>
          </w:tcPr>
          <w:p w:rsidR="00E47F4D" w:rsidRPr="00C66C33" w:rsidRDefault="00E47F4D" w:rsidP="00AF0255">
            <w:pPr>
              <w:pStyle w:val="MES-texte"/>
              <w:jc w:val="both"/>
            </w:pPr>
          </w:p>
          <w:p w:rsidR="00E47F4D" w:rsidRPr="00C66C33" w:rsidRDefault="00E47F4D" w:rsidP="00AF0255">
            <w:pPr>
              <w:pStyle w:val="MES-texte"/>
              <w:jc w:val="both"/>
            </w:pPr>
            <w:r w:rsidRPr="00C66C33">
              <w:t>Créez un nouveau document dans Word.</w:t>
            </w:r>
          </w:p>
          <w:p w:rsidR="00E47F4D" w:rsidRDefault="00E47F4D" w:rsidP="00AF0255">
            <w:pPr>
              <w:pStyle w:val="MES-texte"/>
              <w:jc w:val="both"/>
            </w:pPr>
            <w:r w:rsidRPr="00C66C33">
              <w:t>Enregistrez régulièrement votre travail sous le nom de votre choix.</w:t>
            </w:r>
          </w:p>
          <w:p w:rsidR="00081066" w:rsidRPr="00C66C33" w:rsidRDefault="00081066" w:rsidP="00AF0255">
            <w:pPr>
              <w:pStyle w:val="MES-texte"/>
              <w:jc w:val="both"/>
            </w:pPr>
          </w:p>
          <w:p w:rsidR="00E47F4D" w:rsidRPr="00C66C33" w:rsidRDefault="00E47F4D" w:rsidP="00AF0255">
            <w:pPr>
              <w:pStyle w:val="MES-texte"/>
              <w:jc w:val="both"/>
            </w:pPr>
            <w:r w:rsidRPr="00C66C33"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E47F4D" w:rsidRPr="007F4B1E" w:rsidTr="00AF0255">
              <w:trPr>
                <w:trHeight w:val="215"/>
              </w:trPr>
              <w:tc>
                <w:tcPr>
                  <w:tcW w:w="271" w:type="dxa"/>
                </w:tcPr>
                <w:p w:rsidR="00E47F4D" w:rsidRPr="00C66C33" w:rsidRDefault="00E47F4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C66C33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1F9FFE3C" wp14:editId="57E90AAE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7F4D" w:rsidRPr="00C66C33" w:rsidRDefault="00E47F4D" w:rsidP="00AF0255">
                  <w:pPr>
                    <w:pStyle w:val="MES-texte"/>
                    <w:ind w:left="13"/>
                    <w:jc w:val="both"/>
                  </w:pPr>
                  <w:r w:rsidRPr="00C66C33">
                    <w:t>Utilisez un tableau pour positionner les contrôles.</w:t>
                  </w:r>
                </w:p>
              </w:tc>
            </w:tr>
            <w:tr w:rsidR="00E47F4D" w:rsidRPr="007F4B1E" w:rsidTr="00AF0255">
              <w:trPr>
                <w:trHeight w:val="215"/>
              </w:trPr>
              <w:tc>
                <w:tcPr>
                  <w:tcW w:w="271" w:type="dxa"/>
                </w:tcPr>
                <w:p w:rsidR="00E47F4D" w:rsidRPr="00C66C33" w:rsidRDefault="00E47F4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C66C33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224B889C" wp14:editId="46C48284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7F4D" w:rsidRPr="00C66C33" w:rsidRDefault="00E47F4D" w:rsidP="00AF0255">
                  <w:pPr>
                    <w:pStyle w:val="MES-texte"/>
                    <w:ind w:left="13"/>
                    <w:jc w:val="both"/>
                  </w:pPr>
                  <w:r w:rsidRPr="00C66C33">
                    <w:t xml:space="preserve">Le contrôle </w:t>
                  </w:r>
                  <w:r w:rsidRPr="00C66C33">
                    <w:rPr>
                      <w:b/>
                      <w:bCs/>
                    </w:rPr>
                    <w:t>Service</w:t>
                  </w:r>
                  <w:r w:rsidRPr="00C66C33">
                    <w:t xml:space="preserve"> est une zone de liste déroulante, qui contient les éléments </w:t>
                  </w:r>
                  <w:r w:rsidRPr="00C66C33">
                    <w:rPr>
                      <w:b/>
                      <w:bCs/>
                    </w:rPr>
                    <w:t>Bureau d'études</w:t>
                  </w:r>
                  <w:r w:rsidRPr="00C66C33">
                    <w:t xml:space="preserve">, </w:t>
                  </w:r>
                  <w:r w:rsidRPr="00C66C33">
                    <w:rPr>
                      <w:b/>
                      <w:bCs/>
                    </w:rPr>
                    <w:t>Commercial</w:t>
                  </w:r>
                  <w:r w:rsidRPr="00C66C33">
                    <w:t xml:space="preserve">, </w:t>
                  </w:r>
                  <w:r w:rsidRPr="00C66C33">
                    <w:rPr>
                      <w:b/>
                      <w:bCs/>
                    </w:rPr>
                    <w:t>Comptabilité</w:t>
                  </w:r>
                  <w:r w:rsidRPr="00C66C33">
                    <w:t xml:space="preserve">, </w:t>
                  </w:r>
                  <w:r w:rsidRPr="00C66C33">
                    <w:rPr>
                      <w:b/>
                      <w:bCs/>
                    </w:rPr>
                    <w:t>Direction</w:t>
                  </w:r>
                  <w:r w:rsidRPr="00C66C33">
                    <w:t xml:space="preserve"> et </w:t>
                  </w:r>
                  <w:r w:rsidRPr="00C66C33">
                    <w:rPr>
                      <w:b/>
                      <w:bCs/>
                    </w:rPr>
                    <w:t>Production</w:t>
                  </w:r>
                  <w:r w:rsidRPr="00C66C33">
                    <w:t>.</w:t>
                  </w:r>
                </w:p>
              </w:tc>
            </w:tr>
            <w:tr w:rsidR="00E47F4D" w:rsidRPr="007F4B1E" w:rsidTr="00AF0255">
              <w:trPr>
                <w:trHeight w:val="215"/>
              </w:trPr>
              <w:tc>
                <w:tcPr>
                  <w:tcW w:w="271" w:type="dxa"/>
                </w:tcPr>
                <w:p w:rsidR="00E47F4D" w:rsidRPr="00C66C33" w:rsidRDefault="00E47F4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C66C33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2816" behindDoc="0" locked="0" layoutInCell="1" allowOverlap="1" wp14:anchorId="7BCFE47B" wp14:editId="717D3D6A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7F4D" w:rsidRPr="00C66C33" w:rsidRDefault="00E47F4D" w:rsidP="00AF0255">
                  <w:pPr>
                    <w:pStyle w:val="MES-texte"/>
                    <w:jc w:val="both"/>
                  </w:pPr>
                  <w:r w:rsidRPr="00C66C33">
                    <w:t xml:space="preserve">Le contrôle </w:t>
                  </w:r>
                  <w:r w:rsidRPr="00C66C33">
                    <w:rPr>
                      <w:b/>
                      <w:bCs/>
                    </w:rPr>
                    <w:t>Date préférée</w:t>
                  </w:r>
                  <w:r w:rsidRPr="00C66C33">
                    <w:t xml:space="preserve"> est un sélecteur de dates.</w:t>
                  </w:r>
                </w:p>
              </w:tc>
            </w:tr>
            <w:tr w:rsidR="00E47F4D" w:rsidRPr="007F4B1E" w:rsidTr="00AF0255">
              <w:trPr>
                <w:trHeight w:val="215"/>
              </w:trPr>
              <w:tc>
                <w:tcPr>
                  <w:tcW w:w="271" w:type="dxa"/>
                </w:tcPr>
                <w:p w:rsidR="00E47F4D" w:rsidRPr="00C66C33" w:rsidRDefault="00E47F4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C66C33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3840" behindDoc="0" locked="0" layoutInCell="1" allowOverlap="1" wp14:anchorId="6CA9F9BA" wp14:editId="4FDE35E7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11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7F4D" w:rsidRPr="00195453" w:rsidRDefault="00E47F4D" w:rsidP="00195453">
                  <w:pPr>
                    <w:pStyle w:val="MES-texte"/>
                    <w:rPr>
                      <w:noProof/>
                      <w:sz w:val="16"/>
                      <w:szCs w:val="16"/>
                    </w:rPr>
                  </w:pPr>
                  <w:r w:rsidRPr="00C66C33">
                    <w:t>Intervenez dans les propriétés des contrôles afin que les contenus saisis apparaissent soulignés en couleur :</w:t>
                  </w:r>
                </w:p>
              </w:tc>
            </w:tr>
            <w:tr w:rsidR="00195453" w:rsidRPr="00195453" w:rsidTr="00AF0255">
              <w:trPr>
                <w:trHeight w:val="215"/>
              </w:trPr>
              <w:tc>
                <w:tcPr>
                  <w:tcW w:w="271" w:type="dxa"/>
                </w:tcPr>
                <w:p w:rsidR="00195453" w:rsidRPr="00C66C33" w:rsidRDefault="00195453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195453" w:rsidRPr="00C66C33" w:rsidRDefault="00195453" w:rsidP="00195453">
                  <w:pPr>
                    <w:jc w:val="center"/>
                    <w:rPr>
                      <w:rFonts w:eastAsiaTheme="minorEastAsia" w:cs="Times New Roman"/>
                      <w:szCs w:val="24"/>
                      <w:lang w:eastAsia="fr-FR"/>
                    </w:rPr>
                  </w:pPr>
                  <w:r w:rsidRPr="00C66C33">
                    <w:rPr>
                      <w:noProof/>
                      <w:lang w:eastAsia="fr-FR"/>
                    </w:rPr>
                    <w:drawing>
                      <wp:inline distT="0" distB="0" distL="0" distR="0" wp14:anchorId="6D42F7D5" wp14:editId="3D2A93DA">
                        <wp:extent cx="2790000" cy="525600"/>
                        <wp:effectExtent l="0" t="0" r="0" b="8255"/>
                        <wp:docPr id="21" name="Imag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2.PNG"/>
                                <pic:cNvPicPr/>
                              </pic:nvPicPr>
                              <pic:blipFill>
                                <a:blip r:embed="rId8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90000" cy="525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47F4D" w:rsidRPr="007F4B1E" w:rsidTr="00AF0255">
              <w:trPr>
                <w:trHeight w:val="215"/>
              </w:trPr>
              <w:tc>
                <w:tcPr>
                  <w:tcW w:w="271" w:type="dxa"/>
                </w:tcPr>
                <w:p w:rsidR="00E47F4D" w:rsidRPr="00C66C33" w:rsidRDefault="00E47F4D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C66C33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4864" behindDoc="0" locked="0" layoutInCell="1" allowOverlap="1" wp14:anchorId="5E66E9D1" wp14:editId="2D24E286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22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7F4D" w:rsidRPr="00C66C33" w:rsidRDefault="00E47F4D" w:rsidP="00195453">
                  <w:pPr>
                    <w:pStyle w:val="MES-texte"/>
                    <w:spacing w:before="120"/>
                    <w:jc w:val="both"/>
                  </w:pPr>
                  <w:r w:rsidRPr="00C66C33">
                    <w:t>Protégez le document afin que seuls les éléments à saisir soient accessibles.</w:t>
                  </w:r>
                </w:p>
              </w:tc>
            </w:tr>
          </w:tbl>
          <w:p w:rsidR="00E47F4D" w:rsidRPr="00C66C33" w:rsidRDefault="00E47F4D" w:rsidP="00195453">
            <w:pPr>
              <w:jc w:val="center"/>
            </w:pPr>
            <w:r w:rsidRPr="00C66C33">
              <w:rPr>
                <w:noProof/>
                <w:lang w:eastAsia="fr-FR"/>
              </w:rPr>
              <w:lastRenderedPageBreak/>
              <w:drawing>
                <wp:inline distT="0" distB="0" distL="0" distR="0" wp14:anchorId="7B130239" wp14:editId="234932DB">
                  <wp:extent cx="5581015" cy="5092700"/>
                  <wp:effectExtent l="0" t="0" r="635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.png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509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7F4D" w:rsidRPr="00C66C33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7F4D" w:rsidRPr="00C66C33" w:rsidRDefault="00E47F4D" w:rsidP="00AF0255">
            <w:pPr>
              <w:pStyle w:val="MES-chapitre"/>
            </w:pPr>
          </w:p>
        </w:tc>
      </w:tr>
      <w:tr w:rsidR="00E47F4D" w:rsidRPr="007F4B1E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7F4D" w:rsidRPr="00C66C33" w:rsidRDefault="00E47F4D" w:rsidP="00AF0255">
            <w:pPr>
              <w:pStyle w:val="MES-texte"/>
              <w:jc w:val="both"/>
            </w:pPr>
          </w:p>
        </w:tc>
      </w:tr>
    </w:tbl>
    <w:p w:rsidR="00E47F4D" w:rsidRPr="00C66C33" w:rsidRDefault="00E47F4D" w:rsidP="00102A0F">
      <w:pPr>
        <w:rPr>
          <w:lang w:val="fr-FR"/>
        </w:rPr>
      </w:pPr>
      <w:bookmarkStart w:id="0" w:name="_GoBack"/>
      <w:bookmarkEnd w:id="0"/>
    </w:p>
    <w:sectPr w:rsidR="00E47F4D" w:rsidRPr="00C66C33" w:rsidSect="006A076D">
      <w:footerReference w:type="default" r:id="rId10"/>
      <w:pgSz w:w="11906" w:h="16838"/>
      <w:pgMar w:top="1418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F90" w:rsidRDefault="00BB7F90" w:rsidP="00E931E7">
      <w:pPr>
        <w:spacing w:after="0" w:line="240" w:lineRule="auto"/>
      </w:pPr>
      <w:r>
        <w:separator/>
      </w:r>
    </w:p>
  </w:endnote>
  <w:endnote w:type="continuationSeparator" w:id="0">
    <w:p w:rsidR="00BB7F90" w:rsidRDefault="00BB7F90" w:rsidP="00E93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Pr="00E931E7" w:rsidRDefault="00E931E7" w:rsidP="00E931E7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0362B5">
      <w:rPr>
        <w:noProof/>
      </w:rPr>
      <w:t>2</w:t>
    </w:r>
    <w:r>
      <w:fldChar w:fldCharType="end"/>
    </w:r>
    <w:r>
      <w:t>/</w:t>
    </w:r>
    <w:r w:rsidR="000362B5">
      <w:fldChar w:fldCharType="begin"/>
    </w:r>
    <w:r w:rsidR="000362B5">
      <w:instrText xml:space="preserve"> NUMPAGES  \* MERGEFORMAT </w:instrText>
    </w:r>
    <w:r w:rsidR="000362B5">
      <w:fldChar w:fldCharType="separate"/>
    </w:r>
    <w:r w:rsidR="000362B5">
      <w:rPr>
        <w:noProof/>
      </w:rPr>
      <w:t>2</w:t>
    </w:r>
    <w:r w:rsidR="000362B5">
      <w:rPr>
        <w:noProof/>
      </w:rPr>
      <w:fldChar w:fldCharType="end"/>
    </w:r>
    <w:r>
      <w:tab/>
    </w:r>
    <w:r>
      <w:tab/>
      <w:t>FR_16WOR_99002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F90" w:rsidRDefault="00BB7F90" w:rsidP="00E931E7">
      <w:pPr>
        <w:spacing w:after="0" w:line="240" w:lineRule="auto"/>
      </w:pPr>
      <w:r>
        <w:separator/>
      </w:r>
    </w:p>
  </w:footnote>
  <w:footnote w:type="continuationSeparator" w:id="0">
    <w:p w:rsidR="00BB7F90" w:rsidRDefault="00BB7F90" w:rsidP="00E93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F4D"/>
    <w:rsid w:val="00033377"/>
    <w:rsid w:val="000362B5"/>
    <w:rsid w:val="00042823"/>
    <w:rsid w:val="00060AC8"/>
    <w:rsid w:val="00081066"/>
    <w:rsid w:val="000A3143"/>
    <w:rsid w:val="00102A0F"/>
    <w:rsid w:val="00195453"/>
    <w:rsid w:val="00595349"/>
    <w:rsid w:val="006A076D"/>
    <w:rsid w:val="007B3DE1"/>
    <w:rsid w:val="007F4B1E"/>
    <w:rsid w:val="00BB7F90"/>
    <w:rsid w:val="00C66C33"/>
    <w:rsid w:val="00CC30C8"/>
    <w:rsid w:val="00E47F4D"/>
    <w:rsid w:val="00E8093D"/>
    <w:rsid w:val="00E931E7"/>
    <w:rsid w:val="00E95D10"/>
    <w:rsid w:val="00F8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F5CDC-B432-4CA1-A4AA-F438592F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47F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47F4D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E47F4D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E47F4D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E47F4D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E47F4D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E47F4D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E47F4D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E47F4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E47F4D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E47F4D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E47F4D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47F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Demande de formation</dc:title>
  <dc:subject/>
  <dc:creator>ENI</dc:creator>
  <cp:keywords/>
  <dc:description/>
  <cp:lastModifiedBy>Clémentine CHASSAIN</cp:lastModifiedBy>
  <cp:revision>14</cp:revision>
  <dcterms:created xsi:type="dcterms:W3CDTF">2016-02-08T08:53:00Z</dcterms:created>
  <dcterms:modified xsi:type="dcterms:W3CDTF">2016-08-30T13:19:00Z</dcterms:modified>
</cp:coreProperties>
</file>